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4971" w14:textId="60EA69F4" w:rsidR="00643CF5" w:rsidRDefault="00643CF5" w:rsidP="00643CF5">
      <w:pPr>
        <w:jc w:val="center"/>
        <w:rPr>
          <w:u w:val="single"/>
        </w:rPr>
      </w:pPr>
      <w:r>
        <w:rPr>
          <w:u w:val="single"/>
        </w:rPr>
        <w:t>Compte Rendu Du Conseil d’Administration du 17/01/25</w:t>
      </w:r>
    </w:p>
    <w:p w14:paraId="79912E31" w14:textId="77777777" w:rsidR="00643CF5" w:rsidRDefault="00643CF5" w:rsidP="00643CF5">
      <w:pPr>
        <w:jc w:val="center"/>
        <w:rPr>
          <w:u w:val="single"/>
        </w:rPr>
      </w:pPr>
    </w:p>
    <w:p w14:paraId="6A2F1136" w14:textId="1AB1E6BD" w:rsidR="00643CF5" w:rsidRPr="00643CF5" w:rsidRDefault="00643CF5" w:rsidP="00643CF5">
      <w:r w:rsidRPr="00643CF5">
        <w:rPr>
          <w:b/>
          <w:bCs/>
        </w:rPr>
        <w:t>Présents</w:t>
      </w:r>
      <w:r w:rsidRPr="00643CF5">
        <w:t xml:space="preserve"> : Lelièvre José, </w:t>
      </w:r>
      <w:proofErr w:type="spellStart"/>
      <w:r w:rsidRPr="00643CF5">
        <w:t>Bez</w:t>
      </w:r>
      <w:proofErr w:type="spellEnd"/>
      <w:r w:rsidRPr="00643CF5">
        <w:t xml:space="preserve"> Jean Bertrand, </w:t>
      </w:r>
      <w:proofErr w:type="spellStart"/>
      <w:r w:rsidRPr="00643CF5">
        <w:t>Agnellet</w:t>
      </w:r>
      <w:proofErr w:type="spellEnd"/>
      <w:r w:rsidRPr="00643CF5">
        <w:t xml:space="preserve"> Aurélien, </w:t>
      </w:r>
      <w:proofErr w:type="spellStart"/>
      <w:r w:rsidRPr="00643CF5">
        <w:t>Chaleyssin</w:t>
      </w:r>
      <w:proofErr w:type="spellEnd"/>
      <w:r w:rsidRPr="00643CF5">
        <w:t xml:space="preserve"> Pierre-Yves, Alarcon Rafaël, Bodin Nicolas, </w:t>
      </w:r>
      <w:proofErr w:type="spellStart"/>
      <w:r w:rsidRPr="00643CF5">
        <w:t>Devoreix</w:t>
      </w:r>
      <w:proofErr w:type="spellEnd"/>
      <w:r w:rsidRPr="00643CF5">
        <w:t xml:space="preserve"> Philippe, Biderre Jean Pierre, </w:t>
      </w:r>
      <w:proofErr w:type="spellStart"/>
      <w:r w:rsidRPr="00643CF5">
        <w:t>Lalance</w:t>
      </w:r>
      <w:proofErr w:type="spellEnd"/>
      <w:r w:rsidRPr="00643CF5">
        <w:t xml:space="preserve"> Alicia </w:t>
      </w:r>
    </w:p>
    <w:p w14:paraId="2AB43B28" w14:textId="44DE8F5B" w:rsidR="00643CF5" w:rsidRPr="00643CF5" w:rsidRDefault="00643CF5" w:rsidP="00643CF5">
      <w:r w:rsidRPr="00643CF5">
        <w:rPr>
          <w:b/>
          <w:bCs/>
        </w:rPr>
        <w:t>Absent</w:t>
      </w:r>
      <w:r w:rsidRPr="00643CF5">
        <w:t xml:space="preserve"> : Barbier Nicolas, </w:t>
      </w:r>
      <w:proofErr w:type="spellStart"/>
      <w:r w:rsidRPr="00643CF5">
        <w:t>Agnellet</w:t>
      </w:r>
      <w:proofErr w:type="spellEnd"/>
      <w:r w:rsidRPr="00643CF5">
        <w:t xml:space="preserve"> Aurélien</w:t>
      </w:r>
    </w:p>
    <w:p w14:paraId="5F4E2EA4" w14:textId="77777777" w:rsidR="00643CF5" w:rsidRDefault="00643CF5" w:rsidP="00643CF5"/>
    <w:p w14:paraId="556043DC" w14:textId="77777777" w:rsidR="00643CF5" w:rsidRDefault="00643CF5" w:rsidP="00643CF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Point sur les adhésions et les renouvellements </w:t>
      </w:r>
    </w:p>
    <w:p w14:paraId="22FAB5ED" w14:textId="77777777" w:rsidR="00643CF5" w:rsidRPr="00556018" w:rsidRDefault="00643CF5" w:rsidP="00643CF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556018">
        <w:rPr>
          <w:rFonts w:asciiTheme="minorHAnsi" w:hAnsiTheme="minorHAnsi"/>
          <w:sz w:val="22"/>
          <w:szCs w:val="22"/>
        </w:rPr>
        <w:t>L’année commence de manière positive avec plusieurs réponses favorables concernant les ré-adhésions. Toutefois, une part importante des devis envoyés en juillet n’a pas encore reçu de réponse. Une relance sera effectuée prochainement pour encourager les retours.</w:t>
      </w:r>
    </w:p>
    <w:p w14:paraId="6164758A" w14:textId="77777777" w:rsidR="00643CF5" w:rsidRDefault="00643CF5" w:rsidP="00643CF5"/>
    <w:p w14:paraId="65FE2C7C" w14:textId="77777777" w:rsidR="00643CF5" w:rsidRDefault="00643CF5" w:rsidP="00643CF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Point sur les partenaires </w:t>
      </w:r>
    </w:p>
    <w:p w14:paraId="0AA74D06" w14:textId="67206477" w:rsidR="00643CF5" w:rsidRPr="00556018" w:rsidRDefault="00643CF5" w:rsidP="00556018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556018">
        <w:rPr>
          <w:rFonts w:asciiTheme="minorHAnsi" w:hAnsiTheme="minorHAnsi"/>
          <w:sz w:val="22"/>
          <w:szCs w:val="22"/>
        </w:rPr>
        <w:t>Les retours sont également encourageants du côté des partenariats. De nouveaux partenaires sont en cours de validation et des nouvelles réunions Teams sont en cours.</w:t>
      </w:r>
    </w:p>
    <w:p w14:paraId="34107D8E" w14:textId="77777777" w:rsidR="00643CF5" w:rsidRDefault="00643CF5" w:rsidP="00643CF5"/>
    <w:p w14:paraId="77AD7092" w14:textId="25115DC4" w:rsidR="00643CF5" w:rsidRDefault="00643CF5" w:rsidP="00643CF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Point Juriste</w:t>
      </w:r>
    </w:p>
    <w:p w14:paraId="53C495E3" w14:textId="47B592E6" w:rsidR="00643CF5" w:rsidRDefault="00556018" w:rsidP="00643CF5">
      <w:pPr>
        <w:jc w:val="both"/>
      </w:pPr>
      <w:r>
        <w:t xml:space="preserve">La modification des statuts de l’association est en cours, il y a 3 résolutions : </w:t>
      </w:r>
    </w:p>
    <w:p w14:paraId="4AA6181D" w14:textId="25EFDC69" w:rsidR="00556018" w:rsidRDefault="00556018" w:rsidP="00556018">
      <w:pPr>
        <w:pStyle w:val="Paragraphedeliste"/>
        <w:numPr>
          <w:ilvl w:val="0"/>
          <w:numId w:val="3"/>
        </w:numPr>
        <w:jc w:val="both"/>
      </w:pPr>
      <w:r>
        <w:t>Modification de l’objet</w:t>
      </w:r>
      <w:r w:rsidR="00F4604C">
        <w:t xml:space="preserve"> pour introduire la notion de protection de l’environnement et introduire une notion des protections de la santé des salariés exploitants et clients</w:t>
      </w:r>
    </w:p>
    <w:p w14:paraId="1732D0EE" w14:textId="5F5900AC" w:rsidR="00556018" w:rsidRDefault="00556018" w:rsidP="00556018">
      <w:pPr>
        <w:pStyle w:val="Paragraphedeliste"/>
        <w:numPr>
          <w:ilvl w:val="0"/>
          <w:numId w:val="3"/>
        </w:numPr>
        <w:jc w:val="both"/>
      </w:pPr>
      <w:r>
        <w:t>Ajustement du quorum pour les décisions</w:t>
      </w:r>
    </w:p>
    <w:p w14:paraId="4543E784" w14:textId="64C1593F" w:rsidR="00556018" w:rsidRDefault="00556018" w:rsidP="00556018">
      <w:pPr>
        <w:pStyle w:val="Paragraphedeliste"/>
        <w:numPr>
          <w:ilvl w:val="0"/>
          <w:numId w:val="3"/>
        </w:numPr>
        <w:jc w:val="both"/>
      </w:pPr>
      <w:r>
        <w:t>Gestion des pouvoirs pour que le nombre de pouvoirs détenus par une seule personne soit illimité</w:t>
      </w:r>
    </w:p>
    <w:p w14:paraId="04BE3D5B" w14:textId="416A09BD" w:rsidR="00556018" w:rsidRDefault="00556018" w:rsidP="00556018">
      <w:pPr>
        <w:jc w:val="both"/>
      </w:pPr>
      <w:r>
        <w:t>Ces modifications sont en vue de l’organisation de l’AG de l’ADEL</w:t>
      </w:r>
    </w:p>
    <w:p w14:paraId="3B52EE44" w14:textId="77777777" w:rsidR="0035746D" w:rsidRDefault="0035746D"/>
    <w:p w14:paraId="2AD8B71E" w14:textId="530EE82B" w:rsidR="00643CF5" w:rsidRDefault="00556018" w:rsidP="00643CF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Préparation de l’Assemblée Générale</w:t>
      </w:r>
    </w:p>
    <w:p w14:paraId="21A5E05B" w14:textId="6060EF81" w:rsidR="00556018" w:rsidRPr="00556018" w:rsidRDefault="00556018" w:rsidP="00556018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556018">
        <w:rPr>
          <w:rFonts w:asciiTheme="minorHAnsi" w:hAnsiTheme="minorHAnsi"/>
          <w:sz w:val="22"/>
          <w:szCs w:val="22"/>
        </w:rPr>
        <w:t xml:space="preserve">L’Assemblée Générale devrait être </w:t>
      </w:r>
      <w:r w:rsidR="00F4604C">
        <w:rPr>
          <w:rFonts w:asciiTheme="minorHAnsi" w:hAnsiTheme="minorHAnsi"/>
          <w:sz w:val="22"/>
          <w:szCs w:val="22"/>
        </w:rPr>
        <w:t>programmée avant fin février</w:t>
      </w:r>
      <w:r w:rsidRPr="00556018">
        <w:rPr>
          <w:rFonts w:asciiTheme="minorHAnsi" w:hAnsiTheme="minorHAnsi"/>
          <w:sz w:val="22"/>
          <w:szCs w:val="22"/>
        </w:rPr>
        <w:t>. Les documents et communications préparatoires sont en cours d’élaboration.</w:t>
      </w:r>
    </w:p>
    <w:p w14:paraId="75BC3E44" w14:textId="77777777" w:rsidR="00643CF5" w:rsidRPr="00643CF5" w:rsidRDefault="00643CF5" w:rsidP="00643CF5">
      <w:pPr>
        <w:rPr>
          <w:b/>
          <w:bCs/>
        </w:rPr>
      </w:pPr>
    </w:p>
    <w:p w14:paraId="533F8F0E" w14:textId="394A6CF7" w:rsidR="00643CF5" w:rsidRDefault="00556018" w:rsidP="00643CF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 de communication</w:t>
      </w:r>
    </w:p>
    <w:p w14:paraId="14DE3565" w14:textId="38EEEFBE" w:rsidR="00556018" w:rsidRPr="00556018" w:rsidRDefault="00556018" w:rsidP="00556018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556018">
        <w:rPr>
          <w:rFonts w:asciiTheme="minorHAnsi" w:hAnsiTheme="minorHAnsi"/>
          <w:sz w:val="22"/>
          <w:szCs w:val="22"/>
        </w:rPr>
        <w:t xml:space="preserve">Un tableau d’abréviation </w:t>
      </w:r>
      <w:r>
        <w:rPr>
          <w:rFonts w:asciiTheme="minorHAnsi" w:hAnsiTheme="minorHAnsi"/>
          <w:sz w:val="22"/>
          <w:szCs w:val="22"/>
        </w:rPr>
        <w:t>a été élaboré</w:t>
      </w:r>
      <w:r w:rsidRPr="00556018">
        <w:rPr>
          <w:rFonts w:asciiTheme="minorHAnsi" w:hAnsiTheme="minorHAnsi"/>
          <w:sz w:val="22"/>
          <w:szCs w:val="22"/>
        </w:rPr>
        <w:t xml:space="preserve"> en collaboration avec Jean Bertrand </w:t>
      </w:r>
      <w:proofErr w:type="spellStart"/>
      <w:r w:rsidRPr="00556018">
        <w:rPr>
          <w:rFonts w:asciiTheme="minorHAnsi" w:hAnsiTheme="minorHAnsi"/>
          <w:sz w:val="22"/>
          <w:szCs w:val="22"/>
        </w:rPr>
        <w:t>Bez</w:t>
      </w:r>
      <w:proofErr w:type="spellEnd"/>
      <w:r w:rsidRPr="00556018">
        <w:rPr>
          <w:rFonts w:asciiTheme="minorHAnsi" w:hAnsiTheme="minorHAnsi"/>
          <w:sz w:val="22"/>
          <w:szCs w:val="22"/>
        </w:rPr>
        <w:t>. Ce document sera diffusé à l’ensemble des adhérents très prochainement pour faciliter la communication interne.</w:t>
      </w:r>
    </w:p>
    <w:p w14:paraId="5FF73C7F" w14:textId="77777777" w:rsidR="00643CF5" w:rsidRDefault="00643CF5"/>
    <w:sectPr w:rsidR="00643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36497"/>
    <w:multiLevelType w:val="hybridMultilevel"/>
    <w:tmpl w:val="7BE80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56A63"/>
    <w:multiLevelType w:val="hybridMultilevel"/>
    <w:tmpl w:val="0E9CE2E2"/>
    <w:lvl w:ilvl="0" w:tplc="1C02D5C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920294">
    <w:abstractNumId w:val="1"/>
  </w:num>
  <w:num w:numId="2" w16cid:durableId="1626808280">
    <w:abstractNumId w:val="1"/>
  </w:num>
  <w:num w:numId="3" w16cid:durableId="14990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F5"/>
    <w:rsid w:val="00041764"/>
    <w:rsid w:val="0035746D"/>
    <w:rsid w:val="004A02EF"/>
    <w:rsid w:val="00556018"/>
    <w:rsid w:val="00643CF5"/>
    <w:rsid w:val="00716FEA"/>
    <w:rsid w:val="008D4CC5"/>
    <w:rsid w:val="00AA5C52"/>
    <w:rsid w:val="00DB4689"/>
    <w:rsid w:val="00F4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374A"/>
  <w15:chartTrackingRefBased/>
  <w15:docId w15:val="{712F5F35-C18A-4E97-8FC2-E4454A0C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CF5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643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3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3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3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3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3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3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3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3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3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3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3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3C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3C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3C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3C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3C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3C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3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3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3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3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3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3C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3C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3C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3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3C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3C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ADEL</dc:creator>
  <cp:keywords/>
  <dc:description/>
  <cp:lastModifiedBy>Comité ADEL</cp:lastModifiedBy>
  <cp:revision>2</cp:revision>
  <dcterms:created xsi:type="dcterms:W3CDTF">2025-01-21T13:06:00Z</dcterms:created>
  <dcterms:modified xsi:type="dcterms:W3CDTF">2025-01-24T14:35:00Z</dcterms:modified>
</cp:coreProperties>
</file>